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830" w:type="dxa"/>
        <w:tblBorders>
          <w:left w:val="single" w:sz="4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67"/>
        <w:gridCol w:w="657"/>
        <w:gridCol w:w="1006"/>
        <w:gridCol w:w="364"/>
        <w:gridCol w:w="1029"/>
        <w:gridCol w:w="798"/>
        <w:gridCol w:w="1934"/>
        <w:gridCol w:w="175"/>
      </w:tblGrid>
      <w:tr w:rsidR="000141C0" w14:paraId="6070509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460EDB" w14:textId="77777777" w:rsidR="00316AF9" w:rsidRDefault="00316AF9" w:rsidP="003C2B80">
            <w:pPr>
              <w:spacing w:before="24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To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59B4C691" w14:textId="3ED17828" w:rsidR="00316AF9" w:rsidRPr="00691FCF" w:rsidRDefault="00316AF9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07328ECF" w14:textId="77777777" w:rsidR="00316AF9" w:rsidRDefault="00316AF9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399D3E6B" w14:textId="77777777" w:rsidR="00316AF9" w:rsidRDefault="00316AF9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036665A0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FD0496E" w14:textId="77777777" w:rsidR="00316AF9" w:rsidRDefault="00316AF9" w:rsidP="003C2B80">
            <w:pPr>
              <w:spacing w:before="24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From</w:t>
            </w: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49DF0FC" w14:textId="04FB7385" w:rsidR="00316AF9" w:rsidRPr="00691FCF" w:rsidRDefault="00316AF9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3295DD" w14:textId="77777777" w:rsidR="00316AF9" w:rsidRDefault="00316AF9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1AC2078" w14:textId="77777777" w:rsidR="00316AF9" w:rsidRDefault="00316AF9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5358D" w:rsidRPr="0005358D" w14:paraId="159D0B83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nil"/>
              <w:left w:val="nil"/>
              <w:bottom w:val="dashSmallGap" w:sz="4" w:space="0" w:color="1F4E79" w:themeColor="accent1" w:themeShade="80"/>
              <w:right w:val="nil"/>
            </w:tcBorders>
          </w:tcPr>
          <w:p w14:paraId="70B1EF04" w14:textId="77777777" w:rsidR="0005358D" w:rsidRPr="0005358D" w:rsidRDefault="0005358D" w:rsidP="0005358D">
            <w:pPr>
              <w:rPr>
                <w:sz w:val="24"/>
                <w:szCs w:val="24"/>
              </w:rPr>
            </w:pPr>
          </w:p>
          <w:p w14:paraId="77085475" w14:textId="3D8B78C1" w:rsidR="0005358D" w:rsidRPr="0005358D" w:rsidRDefault="0005358D" w:rsidP="0005358D">
            <w:pPr>
              <w:rPr>
                <w:sz w:val="24"/>
                <w:szCs w:val="24"/>
              </w:rPr>
            </w:pPr>
          </w:p>
        </w:tc>
      </w:tr>
      <w:tr w:rsidR="0005358D" w14:paraId="4D584D70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78075BC3" w14:textId="2AA449E0" w:rsidR="0005358D" w:rsidRDefault="0005358D" w:rsidP="0005358D">
            <w:pPr>
              <w:rPr>
                <w:rFonts w:ascii="ITC Avant Garde Gothic" w:hAnsi="ITC Avant Garde Gothic"/>
              </w:rPr>
            </w:pPr>
          </w:p>
        </w:tc>
      </w:tr>
      <w:tr w:rsidR="0005358D" w:rsidRPr="0005358D" w14:paraId="72DC63D1" w14:textId="77777777" w:rsidTr="0005358D">
        <w:trPr>
          <w:cantSplit/>
          <w:trHeight w:val="567"/>
        </w:trPr>
        <w:tc>
          <w:tcPr>
            <w:tcW w:w="7830" w:type="dxa"/>
            <w:gridSpan w:val="8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CC6F73" w14:textId="7BB2CDF8" w:rsidR="0005358D" w:rsidRPr="0005358D" w:rsidRDefault="0005358D" w:rsidP="0005358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358D" w14:paraId="3B5F985E" w14:textId="77777777" w:rsidTr="0005358D">
        <w:trPr>
          <w:gridAfter w:val="1"/>
          <w:wAfter w:w="175" w:type="dxa"/>
          <w:cantSplit/>
          <w:trHeight w:val="567"/>
        </w:trPr>
        <w:tc>
          <w:tcPr>
            <w:tcW w:w="7655" w:type="dxa"/>
            <w:gridSpan w:val="7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AA9B3B2" w14:textId="7FD19C42" w:rsidR="0005358D" w:rsidRDefault="0005358D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277E31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2814488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42ECF1A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2CBED0C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4518C3F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606B017A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F302445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4EC3E03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613D5DA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1FFE117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704BB6B6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7603E39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23FC96E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541F47B1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F0E3D1F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67B6F41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3AD45E7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95F640B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6B8DCB84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C578C5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4CD24A4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70BFA824" w14:textId="77777777" w:rsidR="003C2B80" w:rsidRDefault="003C2B80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3A26258" w14:textId="77777777" w:rsidR="003C2B80" w:rsidRPr="00691FCF" w:rsidRDefault="003C2B80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07A387CA" w14:textId="77777777" w:rsidR="003C2B80" w:rsidRDefault="003C2B80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79CFE3E" w14:textId="77777777" w:rsidR="003C2B80" w:rsidRDefault="003C2B80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5F82DD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78FACF" w14:textId="77777777" w:rsidR="00E44077" w:rsidRDefault="00E44077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E3AAFB0" w14:textId="77777777" w:rsidR="00E44077" w:rsidRPr="00691FCF" w:rsidRDefault="00E44077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C72E0A2" w14:textId="77777777" w:rsidR="00E44077" w:rsidRDefault="00E44077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1E207DB2" w14:textId="77777777" w:rsidR="00E44077" w:rsidRDefault="00E44077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3246635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1867" w:type="dxa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A6AB938" w14:textId="77777777" w:rsidR="00E44077" w:rsidRDefault="00E44077">
            <w:pPr>
              <w:rPr>
                <w:rFonts w:ascii="ITC Avant Garde Gothic" w:hAnsi="ITC Avant Garde Gothic"/>
              </w:rPr>
            </w:pPr>
          </w:p>
        </w:tc>
        <w:tc>
          <w:tcPr>
            <w:tcW w:w="166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2B507EF3" w14:textId="77777777" w:rsidR="00E44077" w:rsidRPr="00691FCF" w:rsidRDefault="00E44077">
            <w:pPr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393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4A22EF71" w14:textId="77777777" w:rsidR="00E44077" w:rsidRDefault="00E44077" w:rsidP="00316AF9">
            <w:pPr>
              <w:rPr>
                <w:rFonts w:ascii="ITC Avant Garde Gothic" w:hAnsi="ITC Avant Garde Gothic"/>
              </w:rPr>
            </w:pPr>
          </w:p>
        </w:tc>
        <w:tc>
          <w:tcPr>
            <w:tcW w:w="2732" w:type="dxa"/>
            <w:gridSpan w:val="2"/>
            <w:tcBorders>
              <w:top w:val="dashSmallGap" w:sz="4" w:space="0" w:color="1F4E79" w:themeColor="accent1" w:themeShade="80"/>
              <w:left w:val="nil"/>
              <w:bottom w:val="dashSmallGap" w:sz="4" w:space="0" w:color="1F4E79" w:themeColor="accent1" w:themeShade="80"/>
              <w:right w:val="nil"/>
            </w:tcBorders>
          </w:tcPr>
          <w:p w14:paraId="3948A09C" w14:textId="77777777" w:rsidR="00E44077" w:rsidRDefault="00E44077" w:rsidP="00DE2AD5">
            <w:pPr>
              <w:ind w:right="-207"/>
              <w:rPr>
                <w:rFonts w:ascii="ITC Avant Garde Gothic" w:hAnsi="ITC Avant Garde Gothic"/>
              </w:rPr>
            </w:pPr>
          </w:p>
        </w:tc>
      </w:tr>
      <w:tr w:rsidR="000141C0" w14:paraId="3A22CB3E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E5600" w14:textId="77777777" w:rsidR="003C2B80" w:rsidRPr="00691FCF" w:rsidRDefault="00DE2AD5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Attachments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1623D4" w14:textId="77777777" w:rsidR="003C2B80" w:rsidRPr="00691FCF" w:rsidRDefault="003C2B8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695017" w14:textId="77777777" w:rsidR="003C2B80" w:rsidRDefault="003C2B80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322E30" w14:textId="77777777" w:rsidR="003C2B80" w:rsidRDefault="003C2B80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  <w:tr w:rsidR="000141C0" w14:paraId="37DBCA4B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E143" w14:textId="77777777" w:rsidR="003D694F" w:rsidRPr="00691FCF" w:rsidRDefault="003D694F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CC</w:t>
            </w:r>
          </w:p>
        </w:tc>
        <w:tc>
          <w:tcPr>
            <w:tcW w:w="13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5DBC15" w14:textId="501D9985" w:rsidR="003D694F" w:rsidRPr="00691FCF" w:rsidRDefault="000141C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Project Manager </w:t>
            </w: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0524F4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678EBC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  <w:tr w:rsidR="000141C0" w14:paraId="19D10B25" w14:textId="77777777" w:rsidTr="0005358D">
        <w:trPr>
          <w:gridAfter w:val="1"/>
          <w:wAfter w:w="175" w:type="dxa"/>
          <w:cantSplit/>
          <w:trHeight w:val="56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6CCD" w14:textId="77777777" w:rsidR="003D694F" w:rsidRPr="00691FCF" w:rsidRDefault="00691FCF" w:rsidP="003D694F">
            <w:pPr>
              <w:pStyle w:val="ListParagraph"/>
              <w:numPr>
                <w:ilvl w:val="0"/>
                <w:numId w:val="2"/>
              </w:numPr>
              <w:spacing w:before="240"/>
              <w:contextualSpacing w:val="0"/>
              <w:rPr>
                <w:rFonts w:ascii="ITC Avant Garde Gothic" w:hAnsi="ITC Avant Garde Gothic"/>
                <w:b/>
                <w:bCs/>
              </w:rPr>
            </w:pPr>
            <w:r w:rsidRPr="00691FCF">
              <w:rPr>
                <w:rFonts w:ascii="ITC Avant Garde Gothic" w:hAnsi="ITC Avant Garde Gothic"/>
                <w:b/>
                <w:bCs/>
              </w:rPr>
              <w:t>File</w:t>
            </w:r>
          </w:p>
        </w:tc>
        <w:tc>
          <w:tcPr>
            <w:tcW w:w="137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16A7DF" w14:textId="57FDD105" w:rsidR="003D694F" w:rsidRPr="00691FCF" w:rsidRDefault="000141C0" w:rsidP="003D694F">
            <w:pPr>
              <w:spacing w:before="240"/>
              <w:rPr>
                <w:rFonts w:ascii="ITC Avant Garde Gothic" w:hAnsi="ITC Avant Garde Gothic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Contractor </w:t>
            </w: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330714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  <w:tc>
          <w:tcPr>
            <w:tcW w:w="19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A367C6" w14:textId="77777777" w:rsidR="003D694F" w:rsidRDefault="003D694F" w:rsidP="003D694F">
            <w:pPr>
              <w:spacing w:before="240"/>
              <w:rPr>
                <w:rFonts w:ascii="ITC Avant Garde Gothic" w:hAnsi="ITC Avant Garde Gothic"/>
              </w:rPr>
            </w:pPr>
          </w:p>
        </w:tc>
      </w:tr>
    </w:tbl>
    <w:p w14:paraId="03A559B8" w14:textId="77777777" w:rsidR="00316AF9" w:rsidRPr="00316AF9" w:rsidRDefault="00316AF9" w:rsidP="00691FCF">
      <w:pPr>
        <w:rPr>
          <w:rFonts w:ascii="ITC Avant Garde Gothic" w:hAnsi="ITC Avant Garde Gothic"/>
        </w:rPr>
      </w:pPr>
    </w:p>
    <w:sectPr w:rsidR="00316AF9" w:rsidRPr="00316AF9" w:rsidSect="003D694F">
      <w:headerReference w:type="default" r:id="rId7"/>
      <w:footerReference w:type="default" r:id="rId8"/>
      <w:pgSz w:w="11906" w:h="16838" w:code="9"/>
      <w:pgMar w:top="851" w:right="1134" w:bottom="284" w:left="3544" w:header="425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AD53" w14:textId="77777777" w:rsidR="008D1459" w:rsidRDefault="008D1459" w:rsidP="00B47D56">
      <w:pPr>
        <w:spacing w:after="0" w:line="240" w:lineRule="auto"/>
      </w:pPr>
      <w:r>
        <w:separator/>
      </w:r>
    </w:p>
  </w:endnote>
  <w:endnote w:type="continuationSeparator" w:id="0">
    <w:p w14:paraId="607920EE" w14:textId="77777777" w:rsidR="008D1459" w:rsidRDefault="008D1459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1985"/>
      <w:gridCol w:w="1985"/>
      <w:gridCol w:w="1985"/>
      <w:gridCol w:w="1985"/>
      <w:gridCol w:w="1416"/>
    </w:tblGrid>
    <w:tr w:rsidR="00585383" w14:paraId="2880353F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34C6DEA" w14:textId="57528214" w:rsidR="00585383" w:rsidRDefault="00585383" w:rsidP="00E44077">
          <w:pPr>
            <w:pStyle w:val="Header"/>
            <w:suppressLineNumbers/>
            <w:tabs>
              <w:tab w:val="right" w:pos="9071"/>
            </w:tabs>
            <w:bidi/>
            <w:ind w:left="115" w:right="882"/>
            <w:rPr>
              <w:rFonts w:ascii="Anita  Semi-square" w:hAnsi="Anita  Semi-square" w:cs="Motken daeira"/>
              <w:color w:val="003366"/>
              <w:sz w:val="56"/>
              <w:szCs w:val="56"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05358D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6218460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EE00C9A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4502C7E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Recipient Name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2C7884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1BC3257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5"/>
            <w:rPr>
              <w:rFonts w:ascii="Anita  Semi-square" w:hAnsi="Anita  Semi-square" w:cs="Motken daeira"/>
              <w:color w:val="003366"/>
              <w:sz w:val="56"/>
              <w:szCs w:val="56"/>
              <w:rtl/>
              <w:lang w:bidi="ar-JO"/>
            </w:rPr>
          </w:pPr>
        </w:p>
      </w:tc>
    </w:tr>
    <w:tr w:rsidR="00585383" w14:paraId="068667E1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9877984" w14:textId="038CC40B" w:rsidR="00585383" w:rsidRDefault="00585383" w:rsidP="00E4407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D4DAFAB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859107B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BDA24F6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Signature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AC8C8E2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3CF65EF" w14:textId="77777777" w:rsidR="00585383" w:rsidRDefault="00585383" w:rsidP="00585383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585383" w14:paraId="4B689546" w14:textId="77777777" w:rsidTr="00E44077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D4BE559" w14:textId="004CC916" w:rsidR="00585383" w:rsidRDefault="00585383" w:rsidP="00E44077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05358D">
            <w:rPr>
              <w:rFonts w:ascii="Anita  Semi-square" w:hAnsi="Anita  Semi-square" w:cs="Motken daeira"/>
              <w:noProof/>
              <w:sz w:val="12"/>
              <w:szCs w:val="12"/>
            </w:rPr>
            <w:t>C:\Users\Derar pc1\Desktop\forms\newforms\Memo Form-2.docx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13AA7388" w14:textId="77777777" w:rsidR="00970E74" w:rsidRDefault="00970E74" w:rsidP="00970E74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4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D1EE6FA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58FABA1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3B84324" w14:textId="77777777" w:rsidR="00585383" w:rsidRDefault="00585383" w:rsidP="00585383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EF47519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333D22B0" w14:textId="77777777" w:rsidR="00585383" w:rsidRDefault="00585383" w:rsidP="00585383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06338862" w14:textId="77777777" w:rsidR="00DE2AD5" w:rsidRPr="00DE2AD5" w:rsidRDefault="00E44077" w:rsidP="00DE2AD5">
    <w:pPr>
      <w:pStyle w:val="Footer"/>
    </w:pPr>
    <w:r w:rsidRPr="00316AF9">
      <w:rPr>
        <w:rFonts w:ascii="ITC Avant Garde Gothic Demi" w:hAnsi="ITC Avant Garde Gothic Demi" w:cs="Hacen Liner Print-out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EE166E6" wp14:editId="08355DD3">
          <wp:simplePos x="0" y="0"/>
          <wp:positionH relativeFrom="column">
            <wp:posOffset>-1926590</wp:posOffset>
          </wp:positionH>
          <wp:positionV relativeFrom="paragraph">
            <wp:posOffset>-3195955</wp:posOffset>
          </wp:positionV>
          <wp:extent cx="1517650" cy="216535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951B" w14:textId="77777777" w:rsidR="008D1459" w:rsidRDefault="008D1459" w:rsidP="00B47D56">
      <w:pPr>
        <w:spacing w:after="0" w:line="240" w:lineRule="auto"/>
      </w:pPr>
      <w:r>
        <w:separator/>
      </w:r>
    </w:p>
  </w:footnote>
  <w:footnote w:type="continuationSeparator" w:id="0">
    <w:p w14:paraId="4ED7F6DA" w14:textId="77777777" w:rsidR="008D1459" w:rsidRDefault="008D1459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6302" w14:textId="39B93EA8" w:rsidR="00DE2AD5" w:rsidRPr="00877511" w:rsidRDefault="00382966" w:rsidP="00627190">
    <w:pPr>
      <w:pStyle w:val="Header"/>
      <w:spacing w:after="240"/>
      <w:ind w:right="-425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5408" behindDoc="0" locked="0" layoutInCell="1" allowOverlap="1" wp14:anchorId="5D7D4623" wp14:editId="4BF81DAC">
          <wp:simplePos x="0" y="0"/>
          <wp:positionH relativeFrom="column">
            <wp:posOffset>-2021840</wp:posOffset>
          </wp:positionH>
          <wp:positionV relativeFrom="paragraph">
            <wp:posOffset>1056005</wp:posOffset>
          </wp:positionV>
          <wp:extent cx="1116000" cy="674880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7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693" w:rsidRPr="00877511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6C74BEDB" wp14:editId="7BBF3546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90"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         </w:t>
    </w:r>
    <w:r w:rsidR="007E390D" w:rsidRPr="0087751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583E91" w:rsidRPr="0087751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245693" w:rsidRPr="0087751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   </w:t>
    </w:r>
    <w:r w:rsidR="00245693" w:rsidRPr="00877511">
      <w:rPr>
        <w:rFonts w:ascii="ITC Avant Garde Gothic" w:hAnsi="ITC Avant Garde Gothic" w:cs="Hacen Liner Print-out"/>
        <w:b/>
        <w:bCs/>
        <w:sz w:val="32"/>
        <w:szCs w:val="32"/>
      </w:rPr>
      <w:t>SITE MEMO</w:t>
    </w:r>
    <w:r w:rsidR="00245693" w:rsidRPr="00877511">
      <w:rPr>
        <w:rFonts w:ascii="ITC Avant Garde Gothic" w:hAnsi="ITC Avant Garde Gothic" w:cs="Hacen Liner Print-out"/>
        <w:sz w:val="32"/>
        <w:szCs w:val="32"/>
      </w:rPr>
      <w:t xml:space="preserve">   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3"/>
      <w:gridCol w:w="3443"/>
      <w:gridCol w:w="1543"/>
      <w:gridCol w:w="2668"/>
    </w:tblGrid>
    <w:tr w:rsidR="00007F81" w14:paraId="0F4165D1" w14:textId="77777777" w:rsidTr="00007F81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  <w:hideMark/>
        </w:tcPr>
        <w:p w14:paraId="276EF2C9" w14:textId="77777777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6664BF31" w14:textId="0E2738E0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proofErr w:type="spellStart"/>
          <w:r>
            <w:rPr>
              <w:rFonts w:ascii="ITC Avant Garde Gothic" w:hAnsi="ITC Avant Garde Gothic"/>
            </w:rPr>
            <w:t>Wahib</w:t>
          </w:r>
          <w:proofErr w:type="spellEnd"/>
          <w:r>
            <w:rPr>
              <w:rFonts w:ascii="ITC Avant Garde Gothic" w:hAnsi="ITC Avant Garde Gothic"/>
            </w:rPr>
            <w:t xml:space="preserve"> </w:t>
          </w:r>
          <w:proofErr w:type="spellStart"/>
          <w:r>
            <w:rPr>
              <w:rFonts w:ascii="ITC Avant Garde Gothic" w:hAnsi="ITC Avant Garde Gothic"/>
            </w:rPr>
            <w:t>Medanat</w:t>
          </w:r>
          <w:proofErr w:type="spellEnd"/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  <w:hideMark/>
        </w:tcPr>
        <w:p w14:paraId="4207B828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3D30ABF3" w14:textId="1C030673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001</w:t>
          </w:r>
        </w:p>
      </w:tc>
    </w:tr>
    <w:tr w:rsidR="00007F81" w14:paraId="2C742869" w14:textId="77777777" w:rsidTr="00007F81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5AEBC2EA" w14:textId="12B897D0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14:paraId="21A1697F" w14:textId="45CBF49F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proofErr w:type="spellStart"/>
          <w:r>
            <w:rPr>
              <w:rFonts w:ascii="ITC Avant Garde Gothic" w:hAnsi="ITC Avant Garde Gothic"/>
            </w:rPr>
            <w:t>Derar</w:t>
          </w:r>
          <w:proofErr w:type="spellEnd"/>
          <w:r>
            <w:rPr>
              <w:rFonts w:ascii="ITC Avant Garde Gothic" w:hAnsi="ITC Avant Garde Gothic"/>
            </w:rPr>
            <w:t xml:space="preserve"> Saraireh &amp; Sons 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4858E27C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14:paraId="14F5957A" w14:textId="27F5D396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1/2020/USAID/SKEP/3/1</w:t>
          </w:r>
        </w:p>
      </w:tc>
    </w:tr>
    <w:tr w:rsidR="00007F81" w14:paraId="7E92F05C" w14:textId="77777777" w:rsidTr="00007F8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7F3F1BBB" w14:textId="58BBDA79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3317E219" w14:textId="5917ADAC" w:rsidR="00007F81" w:rsidRDefault="000141C0" w:rsidP="000141C0">
          <w:pPr>
            <w:spacing w:before="240"/>
            <w:ind w:right="-210"/>
            <w:rPr>
              <w:rFonts w:ascii="ITC Avant Garde Gothic" w:hAnsi="ITC Avant Garde Gothic"/>
            </w:rPr>
          </w:pPr>
          <w:r w:rsidRPr="000141C0">
            <w:rPr>
              <w:rFonts w:ascii="ITC Avant Garde Gothic" w:hAnsi="ITC Avant Garde Gothic"/>
            </w:rPr>
            <w:t>Ain Al Basha</w:t>
          </w:r>
          <w:r>
            <w:rPr>
              <w:rFonts w:ascii="ITC Avant Garde Gothic" w:hAnsi="ITC Avant Garde Gothic"/>
            </w:rPr>
            <w:t xml:space="preserve"> </w:t>
          </w:r>
          <w:r w:rsidRPr="000141C0">
            <w:rPr>
              <w:rFonts w:ascii="ITC Avant Garde Gothic" w:hAnsi="ITC Avant Garde Gothic"/>
            </w:rPr>
            <w:t xml:space="preserve">Um Al </w:t>
          </w:r>
          <w:proofErr w:type="spellStart"/>
          <w:r w:rsidRPr="000141C0">
            <w:rPr>
              <w:rFonts w:ascii="ITC Avant Garde Gothic" w:hAnsi="ITC Avant Garde Gothic"/>
            </w:rPr>
            <w:t>Dananir</w:t>
          </w:r>
          <w:proofErr w:type="spellEnd"/>
          <w:r w:rsidRPr="000141C0">
            <w:rPr>
              <w:rFonts w:ascii="ITC Avant Garde Gothic" w:hAnsi="ITC Avant Garde Gothic"/>
            </w:rPr>
            <w:t xml:space="preserve"> Basic mixed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3649BB04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45984B70" w14:textId="3E255026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31/12/2020</w:t>
          </w:r>
        </w:p>
      </w:tc>
    </w:tr>
    <w:tr w:rsidR="00007F81" w14:paraId="78CFA275" w14:textId="77777777" w:rsidTr="000141C0">
      <w:trPr>
        <w:trHeight w:val="488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661BF01B" w14:textId="678DC426" w:rsidR="00007F81" w:rsidRDefault="000141C0" w:rsidP="00627190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Project of Duration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58D73138" w14:textId="778BF256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 xml:space="preserve">450 Days 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52882362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4BC251F9" w14:textId="77777777" w:rsidR="00007F81" w:rsidRDefault="00007F81" w:rsidP="00007F81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007F81" w14:paraId="712025FE" w14:textId="77777777" w:rsidTr="00007F8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  <w:hideMark/>
        </w:tcPr>
        <w:p w14:paraId="50985D03" w14:textId="77777777" w:rsidR="00007F81" w:rsidRDefault="00007F81" w:rsidP="00007F81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00351555" w14:textId="000E28B6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14-12-2020</w:t>
          </w: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  <w:hideMark/>
        </w:tcPr>
        <w:p w14:paraId="0F801E2C" w14:textId="77777777" w:rsidR="00007F81" w:rsidRDefault="00007F81" w:rsidP="00007F81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14:paraId="41122B9E" w14:textId="1A5DAA25" w:rsidR="00007F81" w:rsidRDefault="000141C0" w:rsidP="00007F81">
          <w:pPr>
            <w:spacing w:before="240"/>
            <w:ind w:right="-21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19-12-2023</w:t>
          </w:r>
        </w:p>
      </w:tc>
    </w:tr>
  </w:tbl>
  <w:p w14:paraId="795E6C45" w14:textId="77777777"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6"/>
    <w:rsid w:val="00007F81"/>
    <w:rsid w:val="000141C0"/>
    <w:rsid w:val="00017713"/>
    <w:rsid w:val="0005358D"/>
    <w:rsid w:val="00245693"/>
    <w:rsid w:val="00316AF9"/>
    <w:rsid w:val="00382966"/>
    <w:rsid w:val="003C2B80"/>
    <w:rsid w:val="003D694F"/>
    <w:rsid w:val="003F6419"/>
    <w:rsid w:val="004049C2"/>
    <w:rsid w:val="00414707"/>
    <w:rsid w:val="00434C11"/>
    <w:rsid w:val="00451D96"/>
    <w:rsid w:val="00583E91"/>
    <w:rsid w:val="00585383"/>
    <w:rsid w:val="005A1C44"/>
    <w:rsid w:val="005B1095"/>
    <w:rsid w:val="00627190"/>
    <w:rsid w:val="006818C2"/>
    <w:rsid w:val="00691FCF"/>
    <w:rsid w:val="006B4E2B"/>
    <w:rsid w:val="006D7E98"/>
    <w:rsid w:val="007A07C4"/>
    <w:rsid w:val="007E390D"/>
    <w:rsid w:val="00877511"/>
    <w:rsid w:val="008D1459"/>
    <w:rsid w:val="00970E74"/>
    <w:rsid w:val="0099139E"/>
    <w:rsid w:val="00A6439B"/>
    <w:rsid w:val="00A7559C"/>
    <w:rsid w:val="00B47D56"/>
    <w:rsid w:val="00C42F22"/>
    <w:rsid w:val="00CA3CC2"/>
    <w:rsid w:val="00CD534A"/>
    <w:rsid w:val="00D041C1"/>
    <w:rsid w:val="00DE2AD5"/>
    <w:rsid w:val="00E16DF2"/>
    <w:rsid w:val="00E44077"/>
    <w:rsid w:val="00F20CA6"/>
    <w:rsid w:val="00F71384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E5478"/>
  <w15:chartTrackingRefBased/>
  <w15:docId w15:val="{F31FD963-21AE-41E3-83DB-FFE81B1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M. Saraireh</cp:lastModifiedBy>
  <cp:revision>4</cp:revision>
  <cp:lastPrinted>2020-12-31T11:06:00Z</cp:lastPrinted>
  <dcterms:created xsi:type="dcterms:W3CDTF">2020-12-02T19:45:00Z</dcterms:created>
  <dcterms:modified xsi:type="dcterms:W3CDTF">2021-01-19T12:31:00Z</dcterms:modified>
</cp:coreProperties>
</file>